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hint="eastAsia" w:ascii="宋体" w:eastAsia="宋体"/>
          <w:b/>
          <w:bCs/>
          <w:vanish w:val="0"/>
          <w:kern w:val="2"/>
          <w:sz w:val="32"/>
          <w:szCs w:val="32"/>
        </w:rPr>
      </w:pPr>
      <w:r>
        <w:rPr>
          <w:rFonts w:hint="eastAsia" w:ascii="宋体" w:eastAsia="宋体"/>
          <w:b/>
          <w:bCs/>
          <w:vanish w:val="0"/>
          <w:kern w:val="2"/>
          <w:sz w:val="32"/>
          <w:szCs w:val="32"/>
        </w:rPr>
        <w:t>白城市</w:t>
      </w:r>
      <w:r>
        <w:rPr>
          <w:rFonts w:hint="eastAsia" w:ascii="宋体" w:eastAsia="宋体" w:cs="方正大标宋简体"/>
          <w:b/>
          <w:bCs/>
          <w:spacing w:val="12"/>
          <w:sz w:val="32"/>
          <w:szCs w:val="32"/>
          <w:lang w:val="en-US" w:eastAsia="zh-CN"/>
        </w:rPr>
        <w:t>首届涉农电子商务创业大赛</w:t>
      </w:r>
      <w:r>
        <w:rPr>
          <w:rFonts w:hint="eastAsia" w:ascii="宋体" w:eastAsia="宋体"/>
          <w:b/>
          <w:bCs/>
          <w:vanish w:val="0"/>
          <w:kern w:val="2"/>
          <w:sz w:val="32"/>
          <w:szCs w:val="32"/>
        </w:rPr>
        <w:t>项目计划书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hint="eastAsia" w:ascii="仿宋" w:eastAsia="仿宋"/>
          <w:vanish w:val="0"/>
          <w:kern w:val="2"/>
          <w:sz w:val="24"/>
          <w:szCs w:val="24"/>
        </w:rPr>
      </w:pPr>
      <w:r>
        <w:rPr>
          <w:rFonts w:hint="eastAsia" w:ascii="仿宋" w:eastAsia="仿宋"/>
          <w:vanish w:val="0"/>
          <w:kern w:val="2"/>
          <w:sz w:val="24"/>
          <w:szCs w:val="24"/>
        </w:rPr>
        <w:t xml:space="preserve">                             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888"/>
        <w:gridCol w:w="1571"/>
        <w:gridCol w:w="768"/>
        <w:gridCol w:w="419"/>
        <w:gridCol w:w="1421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  <w:hidden/>
        </w:trPr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vanish w:val="0"/>
                <w:kern w:val="2"/>
                <w:sz w:val="21"/>
                <w:szCs w:val="21"/>
              </w:rPr>
            </w:pPr>
            <w:r>
              <w:rPr>
                <w:rFonts w:hint="eastAsia" w:ascii="宋体" w:eastAsia="宋体"/>
                <w:vanish w:val="0"/>
                <w:kern w:val="2"/>
                <w:sz w:val="21"/>
                <w:szCs w:val="21"/>
              </w:rPr>
              <w:t>项目名称</w:t>
            </w:r>
          </w:p>
        </w:tc>
        <w:tc>
          <w:tcPr>
            <w:tcW w:w="39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vanish w:val="0"/>
                <w:kern w:val="2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vanish w:val="0"/>
                <w:kern w:val="2"/>
                <w:sz w:val="21"/>
                <w:szCs w:val="21"/>
              </w:rPr>
            </w:pPr>
            <w:r>
              <w:rPr>
                <w:rFonts w:hint="eastAsia" w:ascii="宋体" w:eastAsia="宋体"/>
                <w:vanish w:val="0"/>
                <w:kern w:val="2"/>
                <w:sz w:val="21"/>
                <w:szCs w:val="21"/>
              </w:rPr>
              <w:t>实施地点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vanish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  <w:hidden/>
        </w:trPr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vanish w:val="0"/>
                <w:kern w:val="2"/>
                <w:sz w:val="21"/>
                <w:szCs w:val="21"/>
              </w:rPr>
            </w:pPr>
            <w:r>
              <w:rPr>
                <w:rFonts w:hint="eastAsia" w:ascii="宋体" w:eastAsia="宋体"/>
                <w:vanish w:val="0"/>
                <w:kern w:val="2"/>
                <w:sz w:val="21"/>
                <w:szCs w:val="21"/>
              </w:rPr>
              <w:t>项目所属行业</w:t>
            </w:r>
          </w:p>
        </w:tc>
        <w:tc>
          <w:tcPr>
            <w:tcW w:w="68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vanish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  <w:hidden/>
        </w:trPr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vanish w:val="0"/>
                <w:kern w:val="2"/>
                <w:sz w:val="21"/>
                <w:szCs w:val="21"/>
              </w:rPr>
            </w:pPr>
            <w:r>
              <w:rPr>
                <w:rFonts w:hint="eastAsia" w:ascii="宋体" w:eastAsia="宋体"/>
                <w:vanish w:val="0"/>
                <w:kern w:val="2"/>
                <w:sz w:val="21"/>
                <w:szCs w:val="21"/>
              </w:rPr>
              <w:t>项目设计初始总投入（万元）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vanish w:val="0"/>
                <w:kern w:val="2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vanish w:val="0"/>
                <w:kern w:val="2"/>
                <w:sz w:val="21"/>
                <w:szCs w:val="21"/>
              </w:rPr>
            </w:pPr>
            <w:r>
              <w:rPr>
                <w:rFonts w:hint="eastAsia" w:ascii="宋体" w:eastAsia="宋体"/>
                <w:vanish w:val="0"/>
                <w:kern w:val="2"/>
                <w:sz w:val="21"/>
                <w:szCs w:val="21"/>
              </w:rPr>
              <w:t>拟自筹金数额</w:t>
            </w: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vanish w:val="0"/>
                <w:kern w:val="2"/>
                <w:sz w:val="21"/>
                <w:szCs w:val="21"/>
              </w:rPr>
            </w:pPr>
            <w:r>
              <w:rPr>
                <w:rFonts w:hint="eastAsia" w:ascii="宋体" w:eastAsia="宋体"/>
                <w:vanish w:val="0"/>
                <w:kern w:val="2"/>
                <w:sz w:val="21"/>
                <w:szCs w:val="21"/>
              </w:rPr>
              <w:t>（万元）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vanish w:val="0"/>
                <w:kern w:val="2"/>
                <w:sz w:val="21"/>
                <w:szCs w:val="21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vanish w:val="0"/>
                <w:kern w:val="2"/>
                <w:sz w:val="21"/>
                <w:szCs w:val="21"/>
              </w:rPr>
            </w:pPr>
            <w:r>
              <w:rPr>
                <w:rFonts w:hint="eastAsia" w:ascii="宋体" w:eastAsia="宋体"/>
                <w:vanish w:val="0"/>
                <w:kern w:val="2"/>
                <w:sz w:val="21"/>
                <w:szCs w:val="21"/>
              </w:rPr>
              <w:t>是否需要银行信贷支持及额度与期限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vanish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  <w:hidden/>
        </w:trPr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Lines w:val="0"/>
              <w:widowControl/>
              <w:suppressLineNumbers w:val="0"/>
              <w:spacing w:after="0" w:afterAutospacing="0"/>
              <w:ind w:left="0"/>
              <w:rPr>
                <w:rFonts w:hint="eastAsia" w:ascii="宋体" w:eastAsia="宋体"/>
                <w:vanish w:val="0"/>
                <w:kern w:val="2"/>
                <w:sz w:val="21"/>
                <w:szCs w:val="21"/>
              </w:rPr>
            </w:pPr>
            <w:r>
              <w:rPr>
                <w:rFonts w:hint="eastAsia" w:ascii="宋体" w:eastAsia="宋体"/>
                <w:vanish w:val="0"/>
                <w:kern w:val="2"/>
                <w:sz w:val="21"/>
                <w:szCs w:val="21"/>
              </w:rPr>
              <w:t>请列明项目是否拥有专利技术、适用新型等自主知识产权</w:t>
            </w:r>
          </w:p>
        </w:tc>
        <w:tc>
          <w:tcPr>
            <w:tcW w:w="68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vanish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  <w:hidden/>
        </w:trPr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Lines w:val="0"/>
              <w:widowControl/>
              <w:suppressLineNumbers w:val="0"/>
              <w:spacing w:after="0" w:afterAutospacing="0"/>
              <w:ind w:left="0"/>
              <w:rPr>
                <w:rFonts w:hint="eastAsia" w:ascii="宋体" w:eastAsia="宋体"/>
                <w:vanish w:val="0"/>
                <w:kern w:val="2"/>
                <w:sz w:val="21"/>
                <w:szCs w:val="21"/>
              </w:rPr>
            </w:pPr>
            <w:r>
              <w:rPr>
                <w:rFonts w:hint="eastAsia" w:ascii="宋体" w:eastAsia="宋体"/>
                <w:vanish w:val="0"/>
                <w:kern w:val="2"/>
                <w:sz w:val="21"/>
                <w:szCs w:val="21"/>
              </w:rPr>
              <w:t>项目实施涉及的全部审批准入事项及进展情况</w:t>
            </w:r>
          </w:p>
        </w:tc>
        <w:tc>
          <w:tcPr>
            <w:tcW w:w="68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vanish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  <w:hidden/>
        </w:trPr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Lines w:val="0"/>
              <w:widowControl/>
              <w:suppressLineNumbers w:val="0"/>
              <w:spacing w:after="0" w:afterAutospacing="0"/>
              <w:ind w:left="0"/>
              <w:rPr>
                <w:rFonts w:hint="eastAsia" w:ascii="宋体" w:eastAsia="宋体"/>
                <w:vanish w:val="0"/>
                <w:kern w:val="2"/>
                <w:sz w:val="21"/>
                <w:szCs w:val="21"/>
              </w:rPr>
            </w:pPr>
            <w:r>
              <w:rPr>
                <w:rFonts w:hint="eastAsia" w:ascii="宋体" w:eastAsia="宋体"/>
                <w:vanish w:val="0"/>
                <w:kern w:val="2"/>
                <w:sz w:val="21"/>
                <w:szCs w:val="21"/>
              </w:rPr>
              <w:t>是否有相关专家、学者或政府有关部门对此项目的建议或评价</w:t>
            </w:r>
          </w:p>
        </w:tc>
        <w:tc>
          <w:tcPr>
            <w:tcW w:w="68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vanish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  <w:jc w:val="center"/>
          <w:hidden/>
        </w:trPr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Lines w:val="0"/>
              <w:widowControl/>
              <w:suppressLineNumbers w:val="0"/>
              <w:spacing w:after="0" w:afterAutospacing="0"/>
              <w:ind w:left="0"/>
              <w:rPr>
                <w:rFonts w:hint="eastAsia" w:ascii="宋体" w:eastAsia="宋体"/>
                <w:vanish w:val="0"/>
                <w:kern w:val="2"/>
                <w:sz w:val="21"/>
                <w:szCs w:val="21"/>
              </w:rPr>
            </w:pPr>
            <w:r>
              <w:rPr>
                <w:rFonts w:hint="eastAsia" w:ascii="宋体" w:eastAsia="宋体"/>
                <w:vanish w:val="0"/>
                <w:kern w:val="2"/>
                <w:sz w:val="21"/>
                <w:szCs w:val="21"/>
              </w:rPr>
              <w:t>项目简历（侧重介绍项目内容、可行性及预期经济和社会效益）</w:t>
            </w:r>
          </w:p>
        </w:tc>
        <w:tc>
          <w:tcPr>
            <w:tcW w:w="68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0" w:lineRule="atLeast"/>
              <w:ind w:left="0"/>
              <w:jc w:val="center"/>
              <w:rPr>
                <w:rFonts w:hint="eastAsia" w:ascii="宋体" w:eastAsia="宋体"/>
                <w:vanish w:val="0"/>
                <w:kern w:val="2"/>
                <w:sz w:val="21"/>
                <w:szCs w:val="21"/>
              </w:rPr>
            </w:pPr>
            <w:r>
              <w:rPr>
                <w:rFonts w:hint="eastAsia" w:ascii="宋体" w:eastAsia="宋体"/>
                <w:vanish w:val="0"/>
                <w:kern w:val="2"/>
                <w:sz w:val="21"/>
                <w:szCs w:val="21"/>
              </w:rPr>
              <w:t>格式小样</w:t>
            </w: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0" w:lineRule="atLeast"/>
              <w:ind w:left="0"/>
              <w:rPr>
                <w:rFonts w:hint="eastAsia" w:ascii="仿宋_GB2312" w:eastAsia="仿宋_GB2312"/>
                <w:vanish w:val="0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vanish w:val="0"/>
                <w:kern w:val="2"/>
                <w:sz w:val="21"/>
                <w:szCs w:val="21"/>
              </w:rPr>
              <w:t>正文：（仿宋三号字体）</w:t>
            </w:r>
          </w:p>
          <w:p>
            <w:pPr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0" w:lineRule="atLeast"/>
              <w:ind w:left="480" w:hanging="480"/>
              <w:rPr>
                <w:rFonts w:hint="eastAsia" w:ascii="仿宋_GB2312" w:eastAsia="仿宋_GB2312"/>
                <w:vanish w:val="0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vanish w:val="0"/>
                <w:kern w:val="2"/>
                <w:sz w:val="21"/>
                <w:szCs w:val="21"/>
              </w:rPr>
              <w:t>项目内容简介</w:t>
            </w:r>
          </w:p>
          <w:p>
            <w:pPr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0" w:lineRule="atLeast"/>
              <w:ind w:left="480" w:hanging="480"/>
              <w:rPr>
                <w:rFonts w:hint="eastAsia" w:ascii="仿宋_GB2312" w:eastAsia="仿宋_GB2312"/>
                <w:vanish w:val="0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vanish w:val="0"/>
                <w:kern w:val="2"/>
                <w:sz w:val="21"/>
                <w:szCs w:val="21"/>
              </w:rPr>
              <w:t>市场分析</w:t>
            </w:r>
          </w:p>
          <w:p>
            <w:pPr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0" w:lineRule="atLeast"/>
              <w:ind w:left="480" w:hanging="480"/>
              <w:rPr>
                <w:rFonts w:hint="eastAsia" w:ascii="仿宋_GB2312" w:eastAsia="仿宋_GB2312"/>
                <w:vanish w:val="0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vanish w:val="0"/>
                <w:kern w:val="2"/>
                <w:sz w:val="21"/>
                <w:szCs w:val="21"/>
              </w:rPr>
              <w:t>竞争分析</w:t>
            </w:r>
          </w:p>
          <w:p>
            <w:pPr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0" w:lineRule="atLeast"/>
              <w:ind w:left="480" w:hanging="480"/>
              <w:rPr>
                <w:rFonts w:hint="eastAsia" w:ascii="仿宋_GB2312" w:eastAsia="仿宋_GB2312"/>
                <w:vanish w:val="0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vanish w:val="0"/>
                <w:kern w:val="2"/>
                <w:sz w:val="21"/>
                <w:szCs w:val="21"/>
              </w:rPr>
              <w:t>市场营销策略</w:t>
            </w:r>
          </w:p>
          <w:p>
            <w:pPr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0" w:lineRule="atLeast"/>
              <w:ind w:left="480" w:hanging="480"/>
              <w:rPr>
                <w:rFonts w:hint="eastAsia" w:ascii="仿宋_GB2312" w:eastAsia="仿宋_GB2312"/>
                <w:vanish w:val="0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vanish w:val="0"/>
                <w:kern w:val="2"/>
                <w:sz w:val="21"/>
                <w:szCs w:val="21"/>
              </w:rPr>
              <w:t>主要设施规划</w:t>
            </w:r>
          </w:p>
          <w:p>
            <w:pPr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0" w:lineRule="atLeast"/>
              <w:ind w:left="480" w:hanging="480"/>
              <w:rPr>
                <w:rFonts w:hint="eastAsia" w:ascii="仿宋_GB2312" w:eastAsia="仿宋_GB2312"/>
                <w:vanish w:val="0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vanish w:val="0"/>
                <w:kern w:val="2"/>
                <w:sz w:val="21"/>
                <w:szCs w:val="21"/>
              </w:rPr>
              <w:t>运作管理</w:t>
            </w:r>
          </w:p>
          <w:p>
            <w:pPr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0" w:lineRule="atLeast"/>
              <w:ind w:left="480" w:hanging="480"/>
              <w:rPr>
                <w:rFonts w:hint="eastAsia" w:ascii="仿宋_GB2312" w:eastAsia="仿宋_GB2312"/>
                <w:vanish w:val="0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vanish w:val="0"/>
                <w:kern w:val="2"/>
                <w:sz w:val="21"/>
                <w:szCs w:val="21"/>
              </w:rPr>
              <w:t>管理体系</w:t>
            </w:r>
          </w:p>
          <w:p>
            <w:pPr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0" w:lineRule="atLeast"/>
              <w:ind w:left="480" w:hanging="480"/>
              <w:rPr>
                <w:rFonts w:hint="eastAsia" w:ascii="仿宋_GB2312" w:eastAsia="仿宋_GB2312"/>
                <w:vanish w:val="0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vanish w:val="0"/>
                <w:kern w:val="2"/>
                <w:sz w:val="21"/>
                <w:szCs w:val="21"/>
              </w:rPr>
              <w:t>公司战略</w:t>
            </w:r>
          </w:p>
          <w:p>
            <w:pPr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0" w:lineRule="atLeast"/>
              <w:ind w:left="480" w:hanging="480"/>
              <w:rPr>
                <w:rFonts w:hint="eastAsia" w:ascii="仿宋_GB2312" w:eastAsia="仿宋_GB2312"/>
                <w:vanish w:val="0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vanish w:val="0"/>
                <w:kern w:val="2"/>
                <w:sz w:val="21"/>
                <w:szCs w:val="21"/>
              </w:rPr>
              <w:t>公司发展计划</w:t>
            </w:r>
          </w:p>
          <w:p>
            <w:pPr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0" w:lineRule="atLeast"/>
              <w:ind w:left="480" w:hanging="480"/>
              <w:rPr>
                <w:rFonts w:hint="eastAsia" w:ascii="仿宋_GB2312" w:eastAsia="仿宋_GB2312"/>
                <w:vanish w:val="0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vanish w:val="0"/>
                <w:kern w:val="2"/>
                <w:sz w:val="21"/>
                <w:szCs w:val="21"/>
              </w:rPr>
              <w:t>投资分析</w:t>
            </w:r>
          </w:p>
          <w:p>
            <w:pPr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0" w:lineRule="atLeast"/>
              <w:ind w:left="480" w:hanging="480"/>
              <w:rPr>
                <w:rFonts w:hint="eastAsia" w:ascii="仿宋_GB2312" w:eastAsia="仿宋_GB2312"/>
                <w:vanish w:val="0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vanish w:val="0"/>
                <w:kern w:val="2"/>
                <w:sz w:val="21"/>
                <w:szCs w:val="21"/>
              </w:rPr>
              <w:t>风险投资退出战略</w:t>
            </w:r>
          </w:p>
          <w:p>
            <w:pPr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0" w:lineRule="atLeast"/>
              <w:ind w:left="480" w:hanging="480"/>
              <w:rPr>
                <w:rFonts w:hint="eastAsia" w:ascii="仿宋_GB2312" w:eastAsia="仿宋_GB2312"/>
                <w:vanish w:val="0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vanish w:val="0"/>
                <w:kern w:val="2"/>
                <w:sz w:val="21"/>
                <w:szCs w:val="21"/>
              </w:rPr>
              <w:t>公司财务管理</w:t>
            </w:r>
          </w:p>
          <w:p>
            <w:pPr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0" w:lineRule="atLeast"/>
              <w:ind w:left="480" w:hanging="480"/>
              <w:rPr>
                <w:rFonts w:hint="eastAsia" w:ascii="仿宋_GB2312" w:eastAsia="仿宋_GB2312"/>
                <w:vanish w:val="0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vanish w:val="0"/>
                <w:kern w:val="2"/>
                <w:sz w:val="21"/>
                <w:szCs w:val="21"/>
              </w:rPr>
              <w:t>风险与问题</w:t>
            </w:r>
          </w:p>
          <w:p>
            <w:pPr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0" w:lineRule="atLeast"/>
              <w:ind w:left="480" w:hanging="480"/>
              <w:rPr>
                <w:rFonts w:hint="eastAsia" w:ascii="仿宋_GB2312" w:eastAsia="仿宋_GB2312"/>
                <w:vanish w:val="0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vanish w:val="0"/>
                <w:kern w:val="2"/>
                <w:sz w:val="21"/>
                <w:szCs w:val="21"/>
              </w:rPr>
              <w:t>预期经济和社会效益</w:t>
            </w: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0" w:lineRule="atLeast"/>
              <w:ind w:left="0"/>
              <w:rPr>
                <w:rFonts w:hint="eastAsia" w:ascii="宋体" w:eastAsia="宋体"/>
                <w:vanish w:val="0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vanish w:val="0"/>
                <w:kern w:val="2"/>
                <w:sz w:val="21"/>
                <w:szCs w:val="21"/>
              </w:rPr>
              <w:t>说明：格式小样仅供参考，请按照项目具体情况撰写，材料详细情况请另附纸。此框内项目简介即可。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  <w:hidden/>
        </w:trPr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Lines w:val="0"/>
              <w:widowControl/>
              <w:suppressLineNumbers w:val="0"/>
              <w:spacing w:after="0" w:afterAutospacing="0"/>
              <w:ind w:left="0"/>
              <w:rPr>
                <w:rFonts w:hint="eastAsia" w:ascii="宋体" w:eastAsia="宋体"/>
                <w:vanish w:val="0"/>
                <w:kern w:val="2"/>
                <w:sz w:val="21"/>
                <w:szCs w:val="21"/>
              </w:rPr>
            </w:pPr>
            <w:r>
              <w:rPr>
                <w:rFonts w:hint="eastAsia" w:ascii="宋体" w:eastAsia="宋体"/>
                <w:vanish w:val="0"/>
                <w:kern w:val="2"/>
                <w:sz w:val="21"/>
                <w:szCs w:val="21"/>
              </w:rPr>
              <w:t>项目实施面临的主要困难和问题</w:t>
            </w:r>
          </w:p>
        </w:tc>
        <w:tc>
          <w:tcPr>
            <w:tcW w:w="68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vanish w:val="0"/>
                <w:kern w:val="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eastAsia="仿宋"/>
          <w:b/>
          <w:bCs/>
          <w:vanish w:val="0"/>
          <w:kern w:val="2"/>
          <w:sz w:val="18"/>
          <w:szCs w:val="18"/>
        </w:rPr>
        <w:t>注；1、本表由尚未进入实施阶段的拟创业参赛选手填写，未尽事宜可另附纸张补充说明；2、如有专利、适用新型等自主知识产权，请附复印件；3、如有项目可行性研究报告请附复印件；4、项目所属行业应列明为农业、工业、服务业；5、如有相关专家、学者或政府有关部门对此项目的建议或评价文件资料请附复印件；6、项目实施的准入事项是指此项目有哪些报批手续，已经批了哪些，还有哪些等待批准；7、所有信息请如实填写，如有虚假，一律取消比赛资格。</w:t>
      </w:r>
    </w:p>
    <w:p>
      <w:pPr>
        <w:rPr>
          <w:b/>
          <w:bCs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02036F"/>
    <w:multiLevelType w:val="multilevel"/>
    <w:tmpl w:val="9902036F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 w:ascii="Times New Roman" w:hAnsi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 w:ascii="Times New Roman" w:hAnsi="Times New Roman"/>
      </w:rPr>
    </w:lvl>
    <w:lvl w:ilvl="2" w:tentative="0">
      <w:start w:val="1"/>
      <w:numFmt w:val="decimal"/>
      <w:lvlText w:val="%3."/>
      <w:lvlJc w:val="right"/>
      <w:pPr>
        <w:tabs>
          <w:tab w:val="left" w:pos="1260"/>
        </w:tabs>
        <w:ind w:left="1260" w:hanging="420"/>
      </w:pPr>
      <w:rPr>
        <w:rFonts w:hint="default" w:ascii="Times New Roman" w:hAnsi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 w:ascii="Times New Roman" w:hAnsi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 w:ascii="Times New Roman" w:hAnsi="Times New Roman"/>
      </w:rPr>
    </w:lvl>
    <w:lvl w:ilvl="5" w:tentative="0">
      <w:start w:val="1"/>
      <w:numFmt w:val="decimal"/>
      <w:lvlText w:val="%6."/>
      <w:lvlJc w:val="right"/>
      <w:pPr>
        <w:tabs>
          <w:tab w:val="left" w:pos="2520"/>
        </w:tabs>
        <w:ind w:left="2520" w:hanging="420"/>
      </w:pPr>
      <w:rPr>
        <w:rFonts w:hint="default" w:ascii="Times New Roman" w:hAnsi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 w:ascii="Times New Roman" w:hAnsi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 w:ascii="Times New Roman" w:hAnsi="Times New Roman"/>
      </w:rPr>
    </w:lvl>
    <w:lvl w:ilvl="8" w:tentative="0">
      <w:start w:val="1"/>
      <w:numFmt w:val="decimal"/>
      <w:lvlText w:val="%9."/>
      <w:lvlJc w:val="right"/>
      <w:pPr>
        <w:tabs>
          <w:tab w:val="left" w:pos="3780"/>
        </w:tabs>
        <w:ind w:left="3780" w:hanging="420"/>
      </w:pPr>
      <w:rPr>
        <w:rFonts w:hint="default"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0YTY5NzNjZjlhYjQzZDhiZTU0ZmQ1ZmY3YTRlZWIifQ=="/>
  </w:docVars>
  <w:rsids>
    <w:rsidRoot w:val="6D403469"/>
    <w:rsid w:val="6D40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adjustRightInd w:val="0"/>
      <w:snapToGrid w:val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2022-11-10T02:15:00Z</dcterms:created>
  <dc:creator>亓官玦</dc:creator>
  <cp:lastModifiedBy>亓官玦</cp:lastModifiedBy>
  <dcterms:modified xsi:type="dcterms:W3CDTF">2022-11-10T02:16:16Z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A0F0E2B0B60B40CDB79A995788DE6BC3</vt:lpwstr>
  </property>
</Properties>
</file>